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  <w:t xml:space="preserve">        Банковская отчетность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  <w:t>+--------------+-----------------------------------------------------------------------------+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  <w:t>|Код территории|                    Код кредитной организаци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и(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филиала)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  <w:t>|  по ОКАТО    +----------------+---------------------+---------------------+----------------+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  <w:t>|              |    по ОКПО     |      основной       |   регистрационный   |      БИК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  <w:t>|              |                |   государственный   |       номер         |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  <w:t>|              |                |регистрационный номер|(/порядковый номер)  |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  <w:t>+--------------+----------------+---------------------+---------------------+----------------+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  <w:t>|45            |29289903        |1027739228758        |      2664           |   044552318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  <w:t>+--------------+----------------+---------------------+---------------------+----------------+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  <w:t>ОТЧЕТ О ПРИБЫЛЯХ И УБЫТКАХ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 xml:space="preserve">                                            (публикуемая форма)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 xml:space="preserve">                                          за  9 месяцев 2012 года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 xml:space="preserve">        </w:t>
      </w:r>
      <w:r w:rsidRPr="00001ACE">
        <w:rPr>
          <w:rFonts w:ascii="Courier New" w:hAnsi="Courier New" w:cs="Courier New"/>
          <w:b/>
          <w:sz w:val="14"/>
          <w:szCs w:val="14"/>
        </w:rPr>
        <w:tab/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 xml:space="preserve"> Кредитной организации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Акционерный коммерческий банк СЛАВИЯ (закрытое акционерное общество)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/ АКБ СЛАВИЯ (ЗАО)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 xml:space="preserve"> Почтовый адрес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 xml:space="preserve">117292, г. Москва, ул. </w:t>
      </w:r>
      <w:proofErr w:type="spellStart"/>
      <w:r w:rsidRPr="00001ACE">
        <w:rPr>
          <w:rFonts w:ascii="Courier New" w:hAnsi="Courier New" w:cs="Courier New"/>
          <w:b/>
          <w:sz w:val="14"/>
          <w:szCs w:val="14"/>
        </w:rPr>
        <w:t>Кедрова</w:t>
      </w:r>
      <w:proofErr w:type="spellEnd"/>
      <w:r w:rsidRPr="00001ACE">
        <w:rPr>
          <w:rFonts w:ascii="Courier New" w:hAnsi="Courier New" w:cs="Courier New"/>
          <w:b/>
          <w:sz w:val="14"/>
          <w:szCs w:val="14"/>
        </w:rPr>
        <w:t>, д. 5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  <w:t xml:space="preserve">  Код формы по ОКУД 0409807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  <w:t xml:space="preserve">        </w:t>
      </w:r>
      <w:r w:rsidRPr="00001ACE">
        <w:rPr>
          <w:rFonts w:ascii="Courier New" w:hAnsi="Courier New" w:cs="Courier New"/>
          <w:b/>
          <w:sz w:val="14"/>
          <w:szCs w:val="14"/>
        </w:rPr>
        <w:tab/>
        <w:t xml:space="preserve">       Квартальна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я(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Годовая)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  <w:t xml:space="preserve">           тыс. руб.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|Номер |            Наименование статьей                         |  Данные за отчетный    | Данные за </w:t>
      </w:r>
      <w:proofErr w:type="spellStart"/>
      <w:r w:rsidRPr="00001ACE">
        <w:rPr>
          <w:rFonts w:ascii="Courier New" w:hAnsi="Courier New" w:cs="Courier New"/>
          <w:b/>
          <w:sz w:val="14"/>
          <w:szCs w:val="14"/>
        </w:rPr>
        <w:t>соответству</w:t>
      </w:r>
      <w:proofErr w:type="spellEnd"/>
      <w:r w:rsidRPr="00001ACE">
        <w:rPr>
          <w:rFonts w:ascii="Courier New" w:hAnsi="Courier New" w:cs="Courier New"/>
          <w:b/>
          <w:sz w:val="14"/>
          <w:szCs w:val="14"/>
        </w:rPr>
        <w:t>- |</w:t>
      </w:r>
      <w:proofErr w:type="gramEnd"/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 xml:space="preserve">|      |                                                         |       период           | </w:t>
      </w:r>
      <w:proofErr w:type="spellStart"/>
      <w:r w:rsidRPr="00001ACE">
        <w:rPr>
          <w:rFonts w:ascii="Courier New" w:hAnsi="Courier New" w:cs="Courier New"/>
          <w:b/>
          <w:sz w:val="14"/>
          <w:szCs w:val="14"/>
        </w:rPr>
        <w:t>ющий</w:t>
      </w:r>
      <w:proofErr w:type="spellEnd"/>
      <w:r w:rsidRPr="00001ACE">
        <w:rPr>
          <w:rFonts w:ascii="Courier New" w:hAnsi="Courier New" w:cs="Courier New"/>
          <w:b/>
          <w:sz w:val="14"/>
          <w:szCs w:val="14"/>
        </w:rPr>
        <w:t xml:space="preserve"> период прошлого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|строки|                                                         |                        |       года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1    |                          2                              |           3            |          4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     |Процентные доходы, всего, в том числе:                   |                  437818|                  305558|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|1.1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  |О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т размещения средств в кредитных организациях           |                   35990|                   32487|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|1.2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  |О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т ссуд, предоставленных клиентам, не являющимся         |                  356419|                  256978|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|кредитными организациями                  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|1.3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  |О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т оказания услуг по финансовой аренде (лизингу)         |                       0|                       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|1.4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  |О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т вложений в ценные бумаги                              |                   45409|                   16093|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     |Процентные расходы, всего, в том числе:                  |                  182534|                  130476|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|2.1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  |П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о привлеченным средствам кредитных организаций          |                   25876|                   33684|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|2.2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  |П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о привлеченным средствам клиентов, не являющимся        |                  137887|                   89050|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|кредитными организациями                  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|2.3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  |П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о выпущенным долговым обязательствам                    |                   18771|                    7742|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|3     |Чистые процентные доходы (отрицательная процентная маржа)|                  255284|                  175082|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|4     |Изменение резерва на возможные потери по ссудам, ссудной |                   30375|                   42477|</w:t>
      </w:r>
      <w:proofErr w:type="gramEnd"/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|и приравненной к ней задолженности, средствам,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размещенным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 xml:space="preserve"> на корреспондентских счетах, а также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|начисленным процентным доходам, всего, в том числе: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 xml:space="preserve">|4.1   |Изменение резерва на возможные потери по 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начисленным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 xml:space="preserve">     |                    1379|                    8813|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|процентным доходам                        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|5     |Чистые процентные доходы (отрицательная процентная маржа)|                  285659|                  217559|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|после создания резерва на возможные потери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 xml:space="preserve">|6     |Чистые доходы от операций с финансовыми </w:t>
      </w:r>
      <w:proofErr w:type="spellStart"/>
      <w:r w:rsidRPr="00001ACE">
        <w:rPr>
          <w:rFonts w:ascii="Courier New" w:hAnsi="Courier New" w:cs="Courier New"/>
          <w:b/>
          <w:sz w:val="14"/>
          <w:szCs w:val="14"/>
        </w:rPr>
        <w:t>активами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,о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ценива</w:t>
      </w:r>
      <w:proofErr w:type="spellEnd"/>
      <w:r w:rsidRPr="00001ACE">
        <w:rPr>
          <w:rFonts w:ascii="Courier New" w:hAnsi="Courier New" w:cs="Courier New"/>
          <w:b/>
          <w:sz w:val="14"/>
          <w:szCs w:val="14"/>
        </w:rPr>
        <w:t>-|                   -2449|                    -561|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</w:t>
      </w:r>
      <w:proofErr w:type="spellStart"/>
      <w:r w:rsidRPr="00001ACE">
        <w:rPr>
          <w:rFonts w:ascii="Courier New" w:hAnsi="Courier New" w:cs="Courier New"/>
          <w:b/>
          <w:sz w:val="14"/>
          <w:szCs w:val="14"/>
        </w:rPr>
        <w:t>емыми</w:t>
      </w:r>
      <w:proofErr w:type="spellEnd"/>
      <w:r w:rsidRPr="00001ACE">
        <w:rPr>
          <w:rFonts w:ascii="Courier New" w:hAnsi="Courier New" w:cs="Courier New"/>
          <w:b/>
          <w:sz w:val="14"/>
          <w:szCs w:val="14"/>
        </w:rPr>
        <w:t xml:space="preserve"> по справедливой стоимости через прибыль или убыток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|7     |Чистые доходы от операций с ценными бумагами,            |                    1612|                    -141|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имеющимися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 xml:space="preserve"> в наличии для продажи          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|8     |Чистые доходы от операций с ценными бумагами,            |                       0|                       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удерживаемыми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 xml:space="preserve"> до погашения                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|9     |Чистые доходы от операций с иностранной валютой          |                   55080|                   53650|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|10    |Чистые доходы от переоценки иностранной валюты           |                  -23088|                  -16963|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|11    |Доходы от участия в капитале других юридических лиц      |                       0|                       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|12    |Комиссионные доходы                                      |                  131626|                  101903|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|13    |Комиссионные расходы                                     |                   24008|                   16047|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lastRenderedPageBreak/>
        <w:t>|14    |Изменение резерва на возможные потери по ценным бумагам, |                       0|                       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имеющимся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 xml:space="preserve"> в наличии для продажи           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|15    |Изменение резерва на возможные потери по ценным бумагам, |                       0|                       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>удерживаемым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 xml:space="preserve"> до погашения                 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|16    |Изменение резерва по прочим потерям                      |                   11123|                   -3314|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|17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   |П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рочие операционные доходы                               |                    3153|                   10682|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|18    |Чистые доходы (расходы)                                  |                  438708|                  346768|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|19    |Операционные расходы                                     |                  372283|                  304383|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|20    |Прибыль (убыток) до налогообложения                      |                   66425|                   42385|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|21    |Начисленные (уплаченные) налоги                          |                   20310|                   27538|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|22    |Прибыль (убыток) после налогообложения                   |                   46115|                   14847|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|23    |Выплаты из прибыли после налогообложения, всего,         |                       0|                       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|в том числе:                              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|23.1  |Распределение между акционерами (участниками)            |                       0|                       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      |в виде дивидендов                                        |                        |                        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|23.2  |Отчисления на формирование и пополнение резервного фонда |                       0|                       0|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|24    |Неиспользованная прибыль (убыток) за отчетный период     |                   46115|                   14847|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Председатель Правления                                      Рубежный А.В.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</w:r>
      <w:r w:rsidRPr="00001ACE">
        <w:rPr>
          <w:rFonts w:ascii="Courier New" w:hAnsi="Courier New" w:cs="Courier New"/>
          <w:b/>
          <w:sz w:val="14"/>
          <w:szCs w:val="14"/>
        </w:rPr>
        <w:tab/>
        <w:t xml:space="preserve"> М.П.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Главный бухгалтер                                           Сперанская О.В.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Исполнитель                                                 Мироненко О.П.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Телефон:969-24-15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06.11.2012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Контрольная сумма</w:t>
      </w:r>
      <w:proofErr w:type="gramStart"/>
      <w:r w:rsidRPr="00001ACE">
        <w:rPr>
          <w:rFonts w:ascii="Courier New" w:hAnsi="Courier New" w:cs="Courier New"/>
          <w:b/>
          <w:sz w:val="14"/>
          <w:szCs w:val="14"/>
        </w:rPr>
        <w:t xml:space="preserve">            :</w:t>
      </w:r>
      <w:proofErr w:type="gramEnd"/>
      <w:r w:rsidRPr="00001ACE">
        <w:rPr>
          <w:rFonts w:ascii="Courier New" w:hAnsi="Courier New" w:cs="Courier New"/>
          <w:b/>
          <w:sz w:val="14"/>
          <w:szCs w:val="14"/>
        </w:rPr>
        <w:t>33226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01ACE">
        <w:rPr>
          <w:rFonts w:ascii="Courier New" w:hAnsi="Courier New" w:cs="Courier New"/>
          <w:b/>
          <w:sz w:val="14"/>
          <w:szCs w:val="14"/>
        </w:rPr>
        <w:t>Версия файла описателей(.PAK):17.10.2012</w:t>
      </w: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613823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13823" w:rsidRPr="00001ACE" w:rsidRDefault="00613823" w:rsidP="00001ACE">
      <w:pPr>
        <w:pStyle w:val="a3"/>
        <w:rPr>
          <w:rFonts w:ascii="Courier New" w:hAnsi="Courier New" w:cs="Courier New"/>
          <w:b/>
          <w:sz w:val="14"/>
          <w:szCs w:val="14"/>
        </w:rPr>
      </w:pPr>
      <w:bookmarkStart w:id="0" w:name="_GoBack"/>
      <w:bookmarkEnd w:id="0"/>
    </w:p>
    <w:sectPr w:rsidR="00613823" w:rsidRPr="00001ACE" w:rsidSect="00001AC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001ACE"/>
    <w:rsid w:val="00613823"/>
    <w:rsid w:val="00A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831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8314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831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831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2013-01-22T08:37:00Z</dcterms:created>
  <dcterms:modified xsi:type="dcterms:W3CDTF">2013-01-22T08:37:00Z</dcterms:modified>
</cp:coreProperties>
</file>